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A87B00" w:rsidTr="005439FD">
        <w:tc>
          <w:tcPr>
            <w:tcW w:w="3793" w:type="dxa"/>
          </w:tcPr>
          <w:p w:rsidR="00A87B00" w:rsidRDefault="00A87B00" w:rsidP="00610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7B00" w:rsidTr="005439FD">
        <w:tc>
          <w:tcPr>
            <w:tcW w:w="3793" w:type="dxa"/>
          </w:tcPr>
          <w:p w:rsidR="00A87B0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89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87B00" w:rsidRPr="00D07990" w:rsidTr="005439FD">
        <w:trPr>
          <w:trHeight w:val="409"/>
        </w:trPr>
        <w:tc>
          <w:tcPr>
            <w:tcW w:w="3793" w:type="dxa"/>
          </w:tcPr>
          <w:p w:rsidR="00A87B00" w:rsidRPr="0092711A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пя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  <w:r w:rsidRPr="0092711A">
              <w:rPr>
                <w:rFonts w:ascii="Times New Roman" w:hAnsi="Times New Roman"/>
                <w:sz w:val="24"/>
                <w:szCs w:val="24"/>
              </w:rPr>
              <w:t>созыва</w:t>
            </w:r>
          </w:p>
          <w:p w:rsidR="005439FD" w:rsidRPr="00A7203F" w:rsidRDefault="005439FD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03F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A87B00" w:rsidRPr="00D0799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7B00" w:rsidRPr="00877165" w:rsidRDefault="00A87B00" w:rsidP="00A87B00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</w:rPr>
      </w:pPr>
    </w:p>
    <w:p w:rsidR="00A87B00" w:rsidRPr="00E224F8" w:rsidRDefault="00A87B00" w:rsidP="00A87B0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A87B00" w:rsidRDefault="00A87B00" w:rsidP="00A87B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7B00" w:rsidRPr="00630F11" w:rsidRDefault="00A87B00" w:rsidP="00A87B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4"/>
        </w:rPr>
        <w:t xml:space="preserve">внутренних </w:t>
      </w:r>
      <w:r w:rsidRPr="00630F11">
        <w:rPr>
          <w:rFonts w:ascii="Times New Roman" w:hAnsi="Times New Roman"/>
          <w:b/>
          <w:sz w:val="24"/>
          <w:szCs w:val="24"/>
        </w:rPr>
        <w:t>заимствований</w:t>
      </w: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>города Бердска на 20</w:t>
      </w:r>
      <w:r w:rsidR="00F3314A">
        <w:rPr>
          <w:rFonts w:ascii="Times New Roman" w:hAnsi="Times New Roman"/>
          <w:b/>
          <w:sz w:val="24"/>
          <w:szCs w:val="24"/>
        </w:rPr>
        <w:t>2</w:t>
      </w:r>
      <w:r w:rsidR="00E10E9F">
        <w:rPr>
          <w:rFonts w:ascii="Times New Roman" w:hAnsi="Times New Roman"/>
          <w:b/>
          <w:sz w:val="24"/>
          <w:szCs w:val="24"/>
        </w:rPr>
        <w:t>3</w:t>
      </w:r>
      <w:r w:rsidRPr="00630F11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78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961"/>
        <w:gridCol w:w="1842"/>
        <w:gridCol w:w="1985"/>
      </w:tblGrid>
      <w:tr w:rsidR="00A87B00" w:rsidRPr="00630F11" w:rsidTr="00A87B00">
        <w:trPr>
          <w:trHeight w:val="20"/>
        </w:trPr>
        <w:tc>
          <w:tcPr>
            <w:tcW w:w="5961" w:type="dxa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Объем привлечения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>Объем средств, направляемых на погашение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внутренние</w:t>
            </w: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заимствования, в том числе: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201271" w:rsidRDefault="00DA0E18" w:rsidP="00E10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176 659,9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201271" w:rsidRDefault="003A2533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87B00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Кредиты,  привлекаемые от кредитных организаций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E10E9F" w:rsidRDefault="00DA0E18" w:rsidP="00E10E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176 659,9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630F11" w:rsidRDefault="003A2533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A87B00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A87B00" w:rsidRPr="00630F11" w:rsidTr="009028C5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28C5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7B00" w:rsidRPr="00630F11" w:rsidTr="009028C5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0F1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30F11">
              <w:rPr>
                <w:rFonts w:ascii="Times New Roman" w:hAnsi="Times New Roman"/>
                <w:sz w:val="24"/>
                <w:szCs w:val="24"/>
              </w:rPr>
              <w:t>. бюджетные кредиты на пополнение остатков средств на счете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6E67">
        <w:rPr>
          <w:rFonts w:ascii="Times New Roman" w:hAnsi="Times New Roman"/>
          <w:sz w:val="24"/>
          <w:szCs w:val="24"/>
        </w:rPr>
        <w:t>Таблица 2</w:t>
      </w: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8"/>
        </w:rPr>
        <w:t xml:space="preserve">внутренних </w:t>
      </w:r>
      <w:r w:rsidRPr="00B46E67">
        <w:rPr>
          <w:rFonts w:ascii="Times New Roman" w:hAnsi="Times New Roman"/>
          <w:b/>
          <w:sz w:val="24"/>
          <w:szCs w:val="28"/>
        </w:rPr>
        <w:t>заимствований</w:t>
      </w: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>города Бердска на плановый период 202</w:t>
      </w:r>
      <w:r w:rsidR="00E10E9F">
        <w:rPr>
          <w:rFonts w:ascii="Times New Roman" w:hAnsi="Times New Roman"/>
          <w:b/>
          <w:sz w:val="24"/>
          <w:szCs w:val="28"/>
        </w:rPr>
        <w:t>4</w:t>
      </w:r>
      <w:r w:rsidRPr="00B46E67">
        <w:rPr>
          <w:rFonts w:ascii="Times New Roman" w:hAnsi="Times New Roman"/>
          <w:b/>
          <w:sz w:val="24"/>
          <w:szCs w:val="28"/>
        </w:rPr>
        <w:t xml:space="preserve"> и 202</w:t>
      </w:r>
      <w:r w:rsidR="00E10E9F">
        <w:rPr>
          <w:rFonts w:ascii="Times New Roman" w:hAnsi="Times New Roman"/>
          <w:b/>
          <w:sz w:val="24"/>
          <w:szCs w:val="28"/>
        </w:rPr>
        <w:t>5</w:t>
      </w:r>
      <w:r w:rsidRPr="00B46E67">
        <w:rPr>
          <w:rFonts w:ascii="Times New Roman" w:hAnsi="Times New Roman"/>
          <w:b/>
          <w:sz w:val="24"/>
          <w:szCs w:val="28"/>
        </w:rPr>
        <w:t xml:space="preserve"> годов</w:t>
      </w:r>
    </w:p>
    <w:tbl>
      <w:tblPr>
        <w:tblW w:w="10463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793"/>
        <w:gridCol w:w="1417"/>
        <w:gridCol w:w="1276"/>
        <w:gridCol w:w="1559"/>
        <w:gridCol w:w="1418"/>
      </w:tblGrid>
      <w:tr w:rsidR="00B46E67" w:rsidRPr="00B46E67" w:rsidTr="005F757B">
        <w:trPr>
          <w:trHeight w:val="20"/>
        </w:trPr>
        <w:tc>
          <w:tcPr>
            <w:tcW w:w="104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6E67" w:rsidRPr="00B46E67" w:rsidRDefault="00B46E67" w:rsidP="00B46E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(тыс. рублей)</w:t>
            </w:r>
          </w:p>
        </w:tc>
      </w:tr>
      <w:tr w:rsidR="00B46E67" w:rsidRPr="00B46E67" w:rsidTr="005F757B">
        <w:trPr>
          <w:trHeight w:val="20"/>
        </w:trPr>
        <w:tc>
          <w:tcPr>
            <w:tcW w:w="4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Наименование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Объем привлечения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Объем средств, направляемых на погашение</w:t>
            </w:r>
          </w:p>
        </w:tc>
      </w:tr>
      <w:tr w:rsidR="00DE5446" w:rsidRPr="00B46E67" w:rsidTr="005F757B">
        <w:trPr>
          <w:trHeight w:val="20"/>
        </w:trPr>
        <w:tc>
          <w:tcPr>
            <w:tcW w:w="4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E10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E10E9F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E10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E10E9F">
              <w:rPr>
                <w:rFonts w:ascii="Times New Roman" w:hAnsi="Times New Roman"/>
                <w:b/>
                <w:sz w:val="24"/>
                <w:szCs w:val="28"/>
              </w:rPr>
              <w:t>5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E10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E10E9F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E10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E10E9F">
              <w:rPr>
                <w:rFonts w:ascii="Times New Roman" w:hAnsi="Times New Roman"/>
                <w:b/>
                <w:sz w:val="24"/>
                <w:szCs w:val="28"/>
              </w:rPr>
              <w:t>5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</w:tr>
      <w:tr w:rsidR="00E63F4C" w:rsidRPr="00B46E67" w:rsidTr="005F757B">
        <w:trPr>
          <w:trHeight w:val="20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Муниципальные 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внутренние </w:t>
            </w: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заимствования, в том числе: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E63F4C" w:rsidRPr="00B46E67" w:rsidTr="005F757B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 xml:space="preserve">Кредиты,  привлекаемые от кредитных организаций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B46E67" w:rsidRPr="00B46E67" w:rsidTr="00606295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B46E67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6295" w:rsidRDefault="00606295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B46E67" w:rsidRPr="00B46E67" w:rsidTr="00606295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B46E67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proofErr w:type="spellStart"/>
            <w:r w:rsidRPr="00B46E67">
              <w:rPr>
                <w:rFonts w:ascii="Times New Roman" w:hAnsi="Times New Roman"/>
                <w:sz w:val="24"/>
                <w:szCs w:val="28"/>
              </w:rPr>
              <w:t>т.ч</w:t>
            </w:r>
            <w:proofErr w:type="spellEnd"/>
            <w:r w:rsidRPr="00B46E67">
              <w:rPr>
                <w:rFonts w:ascii="Times New Roman" w:hAnsi="Times New Roman"/>
                <w:sz w:val="24"/>
                <w:szCs w:val="28"/>
              </w:rPr>
              <w:t>. бюджетные кредиты на пополнение остатков средств на счете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</w:tbl>
    <w:p w:rsidR="00B46E67" w:rsidRPr="00B46E67" w:rsidRDefault="00B46E67" w:rsidP="00B46E67"/>
    <w:p w:rsidR="00B72EF0" w:rsidRPr="001D046D" w:rsidRDefault="00A87B00">
      <w:pPr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="001D046D" w:rsidRPr="001D046D">
        <w:rPr>
          <w:rFonts w:ascii="Times New Roman" w:hAnsi="Times New Roman"/>
          <w:sz w:val="28"/>
          <w:szCs w:val="28"/>
        </w:rPr>
        <w:t>______________</w:t>
      </w:r>
    </w:p>
    <w:sectPr w:rsidR="00B72EF0" w:rsidRPr="001D046D" w:rsidSect="00C7437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00"/>
    <w:rsid w:val="00023BF5"/>
    <w:rsid w:val="001D046D"/>
    <w:rsid w:val="001F39EE"/>
    <w:rsid w:val="00227EF9"/>
    <w:rsid w:val="003A2533"/>
    <w:rsid w:val="003B2F6C"/>
    <w:rsid w:val="00406A1D"/>
    <w:rsid w:val="004B524A"/>
    <w:rsid w:val="005439FD"/>
    <w:rsid w:val="00606295"/>
    <w:rsid w:val="006102FB"/>
    <w:rsid w:val="007B3287"/>
    <w:rsid w:val="007D45BF"/>
    <w:rsid w:val="009028C5"/>
    <w:rsid w:val="00A87B00"/>
    <w:rsid w:val="00B024C5"/>
    <w:rsid w:val="00B46E67"/>
    <w:rsid w:val="00B72EF0"/>
    <w:rsid w:val="00B93ED0"/>
    <w:rsid w:val="00C7437A"/>
    <w:rsid w:val="00CB2876"/>
    <w:rsid w:val="00D43ED9"/>
    <w:rsid w:val="00DA0E18"/>
    <w:rsid w:val="00DD7373"/>
    <w:rsid w:val="00DE5446"/>
    <w:rsid w:val="00E10E9F"/>
    <w:rsid w:val="00E63F4C"/>
    <w:rsid w:val="00F02A32"/>
    <w:rsid w:val="00F162E7"/>
    <w:rsid w:val="00F3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2021-11-10T02:22:00Z</cp:lastPrinted>
  <dcterms:created xsi:type="dcterms:W3CDTF">2020-01-31T04:47:00Z</dcterms:created>
  <dcterms:modified xsi:type="dcterms:W3CDTF">2022-11-11T05:15:00Z</dcterms:modified>
</cp:coreProperties>
</file>